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第二届全国大学</w:t>
      </w:r>
      <w:r>
        <w:rPr>
          <w:rFonts w:ascii="宋体" w:hAnsi="宋体" w:cs="宋体"/>
          <w:b/>
          <w:bCs/>
          <w:sz w:val="36"/>
          <w:szCs w:val="36"/>
        </w:rPr>
        <w:t>生冶金科技竞赛</w:t>
      </w:r>
      <w:r>
        <w:rPr>
          <w:rFonts w:hint="eastAsia" w:ascii="宋体" w:hAnsi="宋体" w:cs="宋体"/>
          <w:b/>
          <w:bCs/>
          <w:sz w:val="36"/>
          <w:szCs w:val="36"/>
        </w:rPr>
        <w:t>决赛会务信息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仿宋" w:cs="宋体"/>
          <w:b/>
          <w:bCs/>
          <w:sz w:val="28"/>
          <w:szCs w:val="28"/>
        </w:rPr>
      </w:pPr>
      <w:r>
        <w:rPr>
          <w:rFonts w:hint="eastAsia" w:ascii="宋体" w:hAnsi="宋体" w:eastAsia="仿宋" w:cs="宋体"/>
          <w:b/>
          <w:bCs/>
          <w:sz w:val="28"/>
          <w:szCs w:val="28"/>
        </w:rPr>
        <w:t>住  宿：</w:t>
      </w:r>
    </w:p>
    <w:p>
      <w:pPr>
        <w:adjustRightInd w:val="0"/>
        <w:snapToGrid w:val="0"/>
        <w:spacing w:line="480" w:lineRule="exact"/>
        <w:ind w:firstLine="555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1、锦江都城酒店（沈阳和平区三好街76号），前台电话：</w:t>
      </w:r>
      <w:r>
        <w:rPr>
          <w:rFonts w:eastAsia="仿宋"/>
          <w:sz w:val="28"/>
          <w:szCs w:val="28"/>
        </w:rPr>
        <w:t>024-</w:t>
      </w:r>
      <w:r>
        <w:rPr>
          <w:rFonts w:hint="eastAsia" w:eastAsia="仿宋"/>
          <w:sz w:val="28"/>
          <w:szCs w:val="28"/>
        </w:rPr>
        <w:t>31505000-0，18309810656，王凤远，单人间303元/晚，标准间324元/晚。</w:t>
      </w:r>
    </w:p>
    <w:p>
      <w:pPr>
        <w:adjustRightInd w:val="0"/>
        <w:snapToGrid w:val="0"/>
        <w:spacing w:line="480" w:lineRule="exact"/>
        <w:ind w:firstLine="555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2、和颐酒店（沈阳和平区文化路41号），电话：15502479349，陈思琦，单人间300元/晚，标准间300元/晚。</w:t>
      </w:r>
    </w:p>
    <w:p>
      <w:pPr>
        <w:adjustRightInd w:val="0"/>
        <w:snapToGrid w:val="0"/>
        <w:spacing w:line="480" w:lineRule="exact"/>
        <w:ind w:firstLine="555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3、如家精选酒店（沈阳和平区文化路35号），电话：15502479349，陈思琦，单人间280元/晚，标准间280元/晚。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4、沈阳慧园宾馆（沈阳和平区文萃路4-3号辽宁慧园大厦1层），前台电话：024-23893611-0，单人间180元/晚，标准间180元/晚。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订房须知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>订房</w:t>
      </w:r>
      <w:r>
        <w:rPr>
          <w:rFonts w:eastAsia="仿宋"/>
          <w:sz w:val="28"/>
          <w:szCs w:val="28"/>
        </w:rPr>
        <w:t>享受</w:t>
      </w:r>
      <w:r>
        <w:rPr>
          <w:rFonts w:hint="eastAsia" w:eastAsia="仿宋"/>
          <w:sz w:val="28"/>
          <w:szCs w:val="28"/>
        </w:rPr>
        <w:t>如上东北大学</w:t>
      </w:r>
      <w:r>
        <w:rPr>
          <w:rFonts w:eastAsia="仿宋"/>
          <w:sz w:val="28"/>
          <w:szCs w:val="28"/>
        </w:rPr>
        <w:t>协议价</w:t>
      </w:r>
      <w:r>
        <w:rPr>
          <w:rFonts w:hint="eastAsia" w:eastAsia="仿宋"/>
          <w:sz w:val="28"/>
          <w:szCs w:val="28"/>
        </w:rPr>
        <w:t>，暑期房间紧张，请提前预定房间。</w:t>
      </w:r>
    </w:p>
    <w:p>
      <w:pPr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餐  饮：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就餐时间：7月26日 17:30-19:00</w:t>
      </w:r>
    </w:p>
    <w:p>
      <w:pPr>
        <w:adjustRightInd w:val="0"/>
        <w:snapToGrid w:val="0"/>
        <w:spacing w:line="480" w:lineRule="exact"/>
        <w:ind w:firstLine="1960" w:firstLineChars="700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7月27日 12:00-14:00</w:t>
      </w:r>
    </w:p>
    <w:p>
      <w:pPr>
        <w:adjustRightInd w:val="0"/>
        <w:snapToGrid w:val="0"/>
        <w:spacing w:line="480" w:lineRule="exact"/>
        <w:ind w:firstLine="1960" w:firstLineChars="7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7月27日 17:30-19:00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就餐地点：东北大学餐饮中心二楼。</w:t>
      </w:r>
    </w:p>
    <w:p>
      <w:pPr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交  通：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参赛人员乘火车或飞机到达沈阳后，前往东北大学南湖校区的路线如下：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沈阳北站：乘244路汽车至东北大学南门站下车（20站）。</w:t>
      </w:r>
    </w:p>
    <w:p>
      <w:pPr>
        <w:adjustRightInd w:val="0"/>
        <w:snapToGrid w:val="0"/>
        <w:spacing w:line="480" w:lineRule="exact"/>
        <w:ind w:firstLine="555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沈 阳 站：在南一马路公交站乘坐环路汽车或在沈阳站南公交站乘坐225路汽车，在南湖公园站下车（7站，距东北大学南湖校区北门500米左右）。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沈阳南站：乘139路汽车至东北大学南湖校区站下车（13站）；或乘333路汽车至五里河茂业中心站（21站），换乘166路汽车，在东北大学南门站下车（4站）。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桃仙国际机场：乘机场大巴，到辽宁电视台下车后，在文萃路青年大街站或五里河茂业中心站换乘166路汽车，在东北大学南门站下车（4站）。</w:t>
      </w:r>
    </w:p>
    <w:p>
      <w:pPr>
        <w:adjustRightInd w:val="0"/>
        <w:snapToGrid w:val="0"/>
        <w:spacing w:line="480" w:lineRule="exact"/>
        <w:ind w:firstLine="555"/>
        <w:jc w:val="left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温馨提示：沈阳站、沈阳北站到东北大学南湖校区出租车费用为25元左右；沈阳南站到东北大学南湖校区出租车费用为40元左右；桃仙国际机场到东北大学南湖校区出租车费用为80元左右。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391785" cy="4003040"/>
            <wp:effectExtent l="0" t="0" r="18415" b="16510"/>
            <wp:docPr id="1" name="图片 1" descr="原图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图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555F"/>
    <w:rsid w:val="18575477"/>
    <w:rsid w:val="23F02BF1"/>
    <w:rsid w:val="2B6A3B1E"/>
    <w:rsid w:val="2BD05E60"/>
    <w:rsid w:val="4D2B5BE9"/>
    <w:rsid w:val="6C37555F"/>
    <w:rsid w:val="70213A45"/>
    <w:rsid w:val="76D76C92"/>
    <w:rsid w:val="7B1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2019-07-02T11:01:00Z</dcterms:created>
  <dc:creator>高山</dc:creator>
  <cp:lastModifiedBy>高山</cp:lastModifiedBy>
  <dcterms:modified xsi:type="dcterms:W3CDTF">2019-07-04T02:46:21Z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