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/>
          <w:b/>
          <w:sz w:val="32"/>
          <w:szCs w:val="28"/>
          <w:lang w:val="en-US" w:eastAsia="zh-CN"/>
        </w:rPr>
        <w:t>缴费方法1：汇款交费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户名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辽宁科技大学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税号(统一信用代码)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12210000463173178T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开户行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中国银行鞍山高新区支行营业部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账号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306456301340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开户行地址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</w:rPr>
        <w:t>辽宁省鞍山市高新区千山中路185号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电话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0412-5928038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请务必汇款留言：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编号+单位+</w:t>
      </w:r>
      <w:r>
        <w:rPr>
          <w:rFonts w:hint="default" w:ascii="Times New Roman" w:hAnsi="Times New Roman" w:eastAsia="仿宋" w:cs="Times New Roman"/>
          <w:sz w:val="28"/>
          <w:szCs w:val="28"/>
        </w:rPr>
        <w:t>税号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如：创意设计A059辽宁科技大学</w:t>
      </w:r>
      <w:r>
        <w:rPr>
          <w:rFonts w:hint="default" w:ascii="Times New Roman" w:hAnsi="Times New Roman" w:eastAsia="仿宋" w:cs="Times New Roman"/>
          <w:sz w:val="28"/>
          <w:szCs w:val="28"/>
        </w:rPr>
        <w:t>12210000463173178T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，编号见以下链接。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http://www.yjkjjs.com/Notice/view/id/908.html。</w:t>
      </w:r>
    </w:p>
    <w:p>
      <w:pPr>
        <w:jc w:val="center"/>
        <w:rPr>
          <w:rFonts w:hint="eastAsia"/>
          <w:b/>
          <w:sz w:val="32"/>
          <w:szCs w:val="28"/>
        </w:rPr>
        <w:sectPr>
          <w:pgSz w:w="11906" w:h="16838"/>
          <w:pgMar w:top="873" w:right="663" w:bottom="873" w:left="123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  <w:lang w:val="en-US" w:eastAsia="zh-CN"/>
        </w:rPr>
        <w:t xml:space="preserve">缴费方法2： </w:t>
      </w:r>
      <w:r>
        <w:rPr>
          <w:rFonts w:hint="eastAsia"/>
          <w:b/>
          <w:sz w:val="32"/>
          <w:szCs w:val="28"/>
        </w:rPr>
        <w:t>辽宁科技大学财务处微信公众号交费流程</w:t>
      </w:r>
    </w:p>
    <w:p>
      <w:pPr>
        <w:jc w:val="center"/>
        <w:rPr>
          <w:sz w:val="28"/>
          <w:szCs w:val="28"/>
        </w:rPr>
      </w:pPr>
    </w:p>
    <w:p>
      <w:pPr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第一步：（登录财务平台）</w:t>
      </w:r>
    </w:p>
    <w:p>
      <w:pPr>
        <w:jc w:val="left"/>
        <w:rPr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648970</wp:posOffset>
            </wp:positionV>
            <wp:extent cx="2185035" cy="2185035"/>
            <wp:effectExtent l="0" t="0" r="5715" b="571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扫描下方二维码或通过搜索“辽宁科技大学财务处”进入到微信公众号：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辽宁科技大学财务处微信公众号界面如[图一]所示。点击界面下方</w:t>
      </w:r>
      <w:r>
        <w:rPr>
          <w:rFonts w:hint="eastAsia"/>
          <w:b/>
          <w:sz w:val="28"/>
          <w:szCs w:val="28"/>
        </w:rPr>
        <w:t>[财务平台]</w:t>
      </w:r>
      <w:r>
        <w:rPr>
          <w:rFonts w:hint="eastAsia"/>
          <w:sz w:val="28"/>
          <w:szCs w:val="28"/>
        </w:rPr>
        <w:t>，进入到</w:t>
      </w:r>
      <w:r>
        <w:rPr>
          <w:rFonts w:hint="eastAsia"/>
          <w:b/>
          <w:sz w:val="28"/>
          <w:szCs w:val="28"/>
        </w:rPr>
        <w:t>[用户绑定</w:t>
      </w:r>
      <w:r>
        <w:rPr>
          <w:b/>
          <w:sz w:val="28"/>
          <w:szCs w:val="28"/>
        </w:rPr>
        <w:t>]</w:t>
      </w:r>
      <w:r>
        <w:rPr>
          <w:rFonts w:hint="eastAsia"/>
          <w:sz w:val="28"/>
          <w:szCs w:val="28"/>
        </w:rPr>
        <w:t>界面，输入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学号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</w:rPr>
        <w:t>学号</w:t>
      </w:r>
      <w:r>
        <w:rPr>
          <w:rFonts w:hint="eastAsia"/>
          <w:b/>
          <w:sz w:val="28"/>
          <w:szCs w:val="28"/>
          <w:lang w:val="en-US" w:eastAsia="zh-CN"/>
        </w:rPr>
        <w:t>为作品编号，详见http://www.yjkjjs.com/Notice/view/id/908.html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密码（</w:t>
      </w:r>
      <w:r>
        <w:rPr>
          <w:rFonts w:hint="eastAsia"/>
          <w:b/>
          <w:sz w:val="28"/>
          <w:szCs w:val="28"/>
          <w:lang w:val="en-US" w:eastAsia="zh-CN"/>
        </w:rPr>
        <w:t>默认为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23456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b/>
          <w:sz w:val="28"/>
          <w:szCs w:val="28"/>
        </w:rPr>
        <w:t>验证码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点击界面上</w:t>
      </w:r>
      <w:r>
        <w:rPr>
          <w:rFonts w:hint="eastAsia"/>
          <w:b/>
          <w:sz w:val="28"/>
          <w:szCs w:val="28"/>
        </w:rPr>
        <w:t>[确定]</w:t>
      </w:r>
      <w:r>
        <w:rPr>
          <w:rFonts w:hint="eastAsia"/>
          <w:sz w:val="28"/>
          <w:szCs w:val="28"/>
        </w:rPr>
        <w:t>进入到</w:t>
      </w:r>
      <w:r>
        <w:rPr>
          <w:rFonts w:hint="eastAsia"/>
          <w:b/>
          <w:sz w:val="28"/>
          <w:szCs w:val="28"/>
        </w:rPr>
        <w:t>[主菜单]</w:t>
      </w:r>
      <w:r>
        <w:rPr>
          <w:rFonts w:hint="eastAsia"/>
          <w:sz w:val="28"/>
          <w:szCs w:val="28"/>
        </w:rPr>
        <w:t>界面，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745615" cy="3599815"/>
            <wp:effectExtent l="0" t="0" r="6985" b="63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0" distR="0">
            <wp:extent cx="1745615" cy="359981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0" distR="0">
            <wp:extent cx="1745615" cy="3599815"/>
            <wp:effectExtent l="0" t="0" r="6985" b="63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32"/>
          <w:szCs w:val="28"/>
        </w:rPr>
      </w:pPr>
    </w:p>
    <w:p>
      <w:pPr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第二步：（确定交费金额）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[学生缴费</w:t>
      </w:r>
      <w:r>
        <w:rPr>
          <w:b/>
          <w:sz w:val="28"/>
          <w:szCs w:val="28"/>
        </w:rPr>
        <w:t>]</w:t>
      </w:r>
      <w:r>
        <w:rPr>
          <w:rFonts w:hint="eastAsia"/>
          <w:sz w:val="28"/>
          <w:szCs w:val="28"/>
        </w:rPr>
        <w:t>进入到</w:t>
      </w:r>
      <w:r>
        <w:rPr>
          <w:rFonts w:hint="eastAsia"/>
          <w:b/>
          <w:sz w:val="28"/>
          <w:szCs w:val="28"/>
        </w:rPr>
        <w:t>[学生缴费]</w:t>
      </w:r>
      <w:r>
        <w:rPr>
          <w:rFonts w:hint="eastAsia"/>
          <w:sz w:val="28"/>
          <w:szCs w:val="28"/>
        </w:rPr>
        <w:t>界面，核对交费金额是否正确，核对无误后勾选界面左下方</w:t>
      </w:r>
      <w:r>
        <w:rPr>
          <w:rFonts w:hint="eastAsia"/>
          <w:b/>
          <w:sz w:val="28"/>
          <w:szCs w:val="28"/>
        </w:rPr>
        <w:t>[全选]，</w:t>
      </w:r>
      <w:r>
        <w:rPr>
          <w:rFonts w:hint="eastAsia"/>
          <w:sz w:val="28"/>
          <w:szCs w:val="28"/>
        </w:rPr>
        <w:t>点击界面右下方</w:t>
      </w:r>
      <w:r>
        <w:rPr>
          <w:rFonts w:hint="eastAsia"/>
          <w:b/>
          <w:sz w:val="28"/>
          <w:szCs w:val="28"/>
        </w:rPr>
        <w:t>[支付]</w:t>
      </w:r>
      <w:r>
        <w:rPr>
          <w:rFonts w:hint="eastAsia"/>
          <w:sz w:val="28"/>
          <w:szCs w:val="28"/>
        </w:rPr>
        <w:t>进入到</w:t>
      </w:r>
      <w:r>
        <w:rPr>
          <w:rFonts w:hint="eastAsia"/>
          <w:b/>
          <w:sz w:val="28"/>
          <w:szCs w:val="28"/>
        </w:rPr>
        <w:t>[确认订单</w:t>
      </w:r>
      <w:r>
        <w:rPr>
          <w:b/>
          <w:sz w:val="28"/>
          <w:szCs w:val="28"/>
        </w:rPr>
        <w:t>]</w:t>
      </w:r>
      <w:r>
        <w:rPr>
          <w:rFonts w:hint="eastAsia"/>
          <w:sz w:val="28"/>
          <w:szCs w:val="28"/>
        </w:rPr>
        <w:t>界面；</w:t>
      </w:r>
    </w:p>
    <w:p>
      <w:pPr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第三步：（支付）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b/>
          <w:sz w:val="28"/>
          <w:szCs w:val="28"/>
        </w:rPr>
        <w:t>[确认订单</w:t>
      </w:r>
      <w:r>
        <w:rPr>
          <w:b/>
          <w:sz w:val="28"/>
          <w:szCs w:val="28"/>
        </w:rPr>
        <w:t>]</w:t>
      </w:r>
      <w:r>
        <w:rPr>
          <w:rFonts w:hint="eastAsia"/>
          <w:sz w:val="28"/>
          <w:szCs w:val="28"/>
        </w:rPr>
        <w:t>界面，核对个人信息无误后勾选</w:t>
      </w:r>
      <w:r>
        <w:rPr>
          <w:rFonts w:hint="eastAsia"/>
          <w:b/>
          <w:sz w:val="28"/>
          <w:szCs w:val="28"/>
        </w:rPr>
        <w:t>[我已确认身份信息</w:t>
      </w:r>
      <w:r>
        <w:rPr>
          <w:b/>
          <w:sz w:val="28"/>
          <w:szCs w:val="28"/>
        </w:rPr>
        <w:t>]</w:t>
      </w:r>
      <w:r>
        <w:rPr>
          <w:rFonts w:hint="eastAsia"/>
          <w:sz w:val="28"/>
          <w:szCs w:val="28"/>
        </w:rPr>
        <w:t>，核对</w:t>
      </w:r>
      <w:r>
        <w:rPr>
          <w:rFonts w:hint="eastAsia"/>
          <w:b/>
          <w:sz w:val="28"/>
          <w:szCs w:val="28"/>
        </w:rPr>
        <w:t>应付金额</w:t>
      </w:r>
      <w:r>
        <w:rPr>
          <w:rFonts w:hint="eastAsia"/>
          <w:sz w:val="28"/>
          <w:szCs w:val="28"/>
        </w:rPr>
        <w:t>，点击界面上的</w:t>
      </w:r>
      <w:r>
        <w:rPr>
          <w:rFonts w:hint="eastAsia"/>
          <w:b/>
          <w:sz w:val="28"/>
          <w:szCs w:val="28"/>
        </w:rPr>
        <w:t>[立即支付</w:t>
      </w:r>
      <w:r>
        <w:rPr>
          <w:b/>
          <w:sz w:val="28"/>
          <w:szCs w:val="28"/>
        </w:rPr>
        <w:t>]</w:t>
      </w:r>
      <w:r>
        <w:rPr>
          <w:rFonts w:hint="eastAsia"/>
          <w:sz w:val="28"/>
          <w:szCs w:val="28"/>
        </w:rPr>
        <w:t>跳转到微信支付，选择支付方式，点击确认支付。在主菜单界面的</w:t>
      </w:r>
      <w:r>
        <w:rPr>
          <w:rFonts w:hint="eastAsia"/>
          <w:b/>
          <w:sz w:val="28"/>
          <w:szCs w:val="28"/>
        </w:rPr>
        <w:t>[缴费历史]</w:t>
      </w:r>
      <w:r>
        <w:rPr>
          <w:rFonts w:hint="eastAsia"/>
          <w:sz w:val="28"/>
          <w:szCs w:val="28"/>
        </w:rPr>
        <w:t>中可以查看到缴费的相关记录。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745615" cy="3599815"/>
            <wp:effectExtent l="0" t="0" r="6985" b="635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45615" cy="3599815"/>
            <wp:effectExtent l="0" t="0" r="6985" b="63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45615" cy="3599815"/>
            <wp:effectExtent l="0" t="0" r="6985" b="635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交费事宜联系人：张老师，联系电话：</w:t>
      </w:r>
      <w:r>
        <w:rPr>
          <w:sz w:val="28"/>
          <w:szCs w:val="28"/>
        </w:rPr>
        <w:t xml:space="preserve">15504922266 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第四步：（开具发票）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请扫描下方二维码，填写相关开票信息，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开票事宜联系人：肖老师，联系电话：1</w:t>
      </w:r>
      <w:r>
        <w:rPr>
          <w:sz w:val="28"/>
          <w:szCs w:val="28"/>
        </w:rPr>
        <w:t>3019619993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092960" cy="21240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73" w:right="663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D4142"/>
    <w:rsid w:val="000930BD"/>
    <w:rsid w:val="001B4692"/>
    <w:rsid w:val="001D08F1"/>
    <w:rsid w:val="002E32A9"/>
    <w:rsid w:val="003E65C2"/>
    <w:rsid w:val="00413518"/>
    <w:rsid w:val="00531815"/>
    <w:rsid w:val="00546708"/>
    <w:rsid w:val="005B287D"/>
    <w:rsid w:val="006C51D5"/>
    <w:rsid w:val="006D4142"/>
    <w:rsid w:val="006D72B8"/>
    <w:rsid w:val="008503B8"/>
    <w:rsid w:val="00870652"/>
    <w:rsid w:val="00981CFB"/>
    <w:rsid w:val="00A068CF"/>
    <w:rsid w:val="00A640F0"/>
    <w:rsid w:val="00A83BE7"/>
    <w:rsid w:val="00AC16F0"/>
    <w:rsid w:val="00AC56A0"/>
    <w:rsid w:val="00B36C84"/>
    <w:rsid w:val="00BA2EBC"/>
    <w:rsid w:val="00BB7E0C"/>
    <w:rsid w:val="00C01288"/>
    <w:rsid w:val="00C83AAA"/>
    <w:rsid w:val="00CA11E3"/>
    <w:rsid w:val="00CD6506"/>
    <w:rsid w:val="00D96AC0"/>
    <w:rsid w:val="00DB0117"/>
    <w:rsid w:val="00DB2D89"/>
    <w:rsid w:val="00DC6B1C"/>
    <w:rsid w:val="00E13219"/>
    <w:rsid w:val="00EF6DC6"/>
    <w:rsid w:val="00EF721B"/>
    <w:rsid w:val="00F1196A"/>
    <w:rsid w:val="42047F82"/>
    <w:rsid w:val="59602C8B"/>
    <w:rsid w:val="74C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2022-08-31T12:35:00Z</dcterms:created>
  <dc:creator>admin</dc:creator>
  <cp:lastModifiedBy>cruise凝</cp:lastModifiedBy>
  <cp:lastPrinted>2022-09-04T06:22:00Z</cp:lastPrinted>
  <dcterms:modified xsi:type="dcterms:W3CDTF">2023-07-14T01:16:13Z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F7DE86C7624B413B94AEF776A6AF1F23_13</vt:lpwstr>
  </property>
</Properties>
</file>